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94" w:rsidRDefault="00DA0A94" w:rsidP="00194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4AC3" w:rsidRDefault="001D17E6" w:rsidP="00194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643368">
        <w:rPr>
          <w:rFonts w:ascii="Times New Roman" w:hAnsi="Times New Roman" w:cs="Times New Roman"/>
          <w:b/>
          <w:sz w:val="28"/>
          <w:szCs w:val="28"/>
        </w:rPr>
        <w:t>Тематическое</w:t>
      </w:r>
      <w:proofErr w:type="gramEnd"/>
      <w:r w:rsidR="00643368">
        <w:rPr>
          <w:rFonts w:ascii="Times New Roman" w:hAnsi="Times New Roman" w:cs="Times New Roman"/>
          <w:b/>
          <w:sz w:val="28"/>
          <w:szCs w:val="28"/>
        </w:rPr>
        <w:t xml:space="preserve"> план занятий</w:t>
      </w:r>
      <w:r w:rsidR="00B26A82">
        <w:rPr>
          <w:rFonts w:ascii="Times New Roman" w:hAnsi="Times New Roman" w:cs="Times New Roman"/>
          <w:b/>
          <w:sz w:val="28"/>
          <w:szCs w:val="28"/>
        </w:rPr>
        <w:t xml:space="preserve"> (классных часов)</w:t>
      </w:r>
    </w:p>
    <w:p w:rsidR="00682C2E" w:rsidRPr="00733E09" w:rsidRDefault="00682C2E" w:rsidP="00194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519"/>
        <w:gridCol w:w="1837"/>
      </w:tblGrid>
      <w:tr w:rsidR="00733E09" w:rsidRPr="008F3A09" w:rsidTr="00AF67A9">
        <w:tc>
          <w:tcPr>
            <w:tcW w:w="988" w:type="dxa"/>
            <w:vAlign w:val="center"/>
          </w:tcPr>
          <w:p w:rsidR="00733E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A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A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9" w:type="dxa"/>
            <w:vAlign w:val="center"/>
          </w:tcPr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837" w:type="dxa"/>
            <w:vAlign w:val="center"/>
          </w:tcPr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33E09" w:rsidRPr="008F3A09" w:rsidTr="00AF67A9">
        <w:tc>
          <w:tcPr>
            <w:tcW w:w="9344" w:type="dxa"/>
            <w:gridSpan w:val="3"/>
            <w:vAlign w:val="center"/>
          </w:tcPr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Для чего </w:t>
            </w:r>
            <w:proofErr w:type="gramStart"/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 ПДД? Моя дорога в школу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Кто такие пассажиры, пешеходы, водители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«Изучаем дорожную разметку»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пассажиров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пешеходов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и где нельзя играть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помочь себе и товарищу при получении травмы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улицу с велосипедом, самокатом и др.»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6F4EFE" w:rsidRPr="008F3A09" w:rsidRDefault="00AF67A9" w:rsidP="006F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344" w:type="dxa"/>
            <w:gridSpan w:val="3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Что такое безопасность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 перейти улицу на регулируемом перекрестке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регулируемый перекресток»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перейти улицу на нерегулируемом перекрестке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нерегулируемый перекресток»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7A9" w:rsidRPr="008F3A09" w:rsidTr="00AF67A9">
        <w:tc>
          <w:tcPr>
            <w:tcW w:w="988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AF67A9" w:rsidRPr="00AF67A9" w:rsidRDefault="00AF67A9" w:rsidP="00AF67A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легких повреждениях кожных покровов</w:t>
            </w:r>
          </w:p>
        </w:tc>
        <w:tc>
          <w:tcPr>
            <w:tcW w:w="1837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7A9" w:rsidRPr="008F3A09" w:rsidTr="00AF67A9">
        <w:tc>
          <w:tcPr>
            <w:tcW w:w="988" w:type="dxa"/>
            <w:vAlign w:val="center"/>
          </w:tcPr>
          <w:p w:rsidR="00AF67A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AF67A9" w:rsidRPr="00AF67A9" w:rsidRDefault="00AF67A9" w:rsidP="00AF67A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общественном транспорте </w:t>
            </w:r>
          </w:p>
        </w:tc>
        <w:tc>
          <w:tcPr>
            <w:tcW w:w="1837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7A9" w:rsidRPr="008F3A09" w:rsidTr="00AF67A9">
        <w:tc>
          <w:tcPr>
            <w:tcW w:w="988" w:type="dxa"/>
            <w:vAlign w:val="center"/>
          </w:tcPr>
          <w:p w:rsidR="00AF67A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AF67A9" w:rsidRPr="00AF67A9" w:rsidRDefault="00AF67A9" w:rsidP="00AF67A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837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344" w:type="dxa"/>
            <w:gridSpan w:val="3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безопасность дорожного движения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«Переходим улицу правильно»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железнодорожном переезде, на трамвайных путях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бывают светофоры и дорожные знаки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AF67A9">
        <w:tc>
          <w:tcPr>
            <w:tcW w:w="988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подозрении на вывих, растяжение связок</w:t>
            </w:r>
          </w:p>
        </w:tc>
        <w:tc>
          <w:tcPr>
            <w:tcW w:w="1837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AF67A9">
        <w:tc>
          <w:tcPr>
            <w:tcW w:w="988" w:type="dxa"/>
            <w:vAlign w:val="center"/>
          </w:tcPr>
          <w:p w:rsidR="00900405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 xml:space="preserve">Я – велосипедист </w:t>
            </w:r>
          </w:p>
        </w:tc>
        <w:tc>
          <w:tcPr>
            <w:tcW w:w="1837" w:type="dxa"/>
            <w:vAlign w:val="center"/>
          </w:tcPr>
          <w:p w:rsidR="00900405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AF67A9">
        <w:tc>
          <w:tcPr>
            <w:tcW w:w="988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обходить стоящий транспорт </w:t>
            </w:r>
          </w:p>
        </w:tc>
        <w:tc>
          <w:tcPr>
            <w:tcW w:w="1837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2D1F39">
        <w:tc>
          <w:tcPr>
            <w:tcW w:w="988" w:type="dxa"/>
            <w:vAlign w:val="center"/>
          </w:tcPr>
          <w:p w:rsidR="00900405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837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344" w:type="dxa"/>
            <w:gridSpan w:val="3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Кто должен знать и соблюдать ПДД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«Где и как можно переходить улицу безопасно»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«Выработка умений по оказанию первой помощи»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Когда не работает светофор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EE" w:rsidRPr="008F3A09" w:rsidTr="00AF67A9">
        <w:tc>
          <w:tcPr>
            <w:tcW w:w="988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E737EE" w:rsidRPr="00E737EE" w:rsidRDefault="00E737EE" w:rsidP="00E737E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 на железнодорожном т</w:t>
            </w:r>
            <w:r w:rsidR="008B66FC">
              <w:rPr>
                <w:rFonts w:ascii="Times New Roman" w:hAnsi="Times New Roman" w:cs="Times New Roman"/>
                <w:sz w:val="28"/>
                <w:szCs w:val="28"/>
              </w:rPr>
              <w:t>ранспорте</w:t>
            </w:r>
          </w:p>
        </w:tc>
        <w:tc>
          <w:tcPr>
            <w:tcW w:w="1837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EE" w:rsidRPr="008F3A09" w:rsidTr="00AF67A9">
        <w:tc>
          <w:tcPr>
            <w:tcW w:w="988" w:type="dxa"/>
            <w:vAlign w:val="center"/>
          </w:tcPr>
          <w:p w:rsidR="00E737EE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E737EE" w:rsidRPr="00E737EE" w:rsidRDefault="00E737EE" w:rsidP="00E737E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Игры по правилам дорожного движения</w:t>
            </w:r>
          </w:p>
        </w:tc>
        <w:tc>
          <w:tcPr>
            <w:tcW w:w="1837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EE" w:rsidRPr="008F3A09" w:rsidTr="002D1F39">
        <w:tc>
          <w:tcPr>
            <w:tcW w:w="988" w:type="dxa"/>
            <w:vAlign w:val="center"/>
          </w:tcPr>
          <w:p w:rsidR="00E737EE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E737EE" w:rsidRPr="00E737EE" w:rsidRDefault="00E737EE" w:rsidP="00E737E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мини-проекты, защита проектов и др.)</w:t>
            </w:r>
          </w:p>
        </w:tc>
        <w:tc>
          <w:tcPr>
            <w:tcW w:w="1837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5-й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C">
              <w:rPr>
                <w:rFonts w:ascii="Times New Roman" w:hAnsi="Times New Roman" w:cs="Times New Roman"/>
                <w:sz w:val="28"/>
                <w:szCs w:val="28"/>
              </w:rPr>
              <w:t>Виды транспортных средств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транспортных светофоров с дополнительной секцией и пешеходных светофоров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роль дорожной разметки в организации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организованной пешей колонне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водителя велосипеда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404DCF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404DCF" w:rsidRDefault="007646E9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  <w:r w:rsidR="00D55AD0"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 при кровотечениях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7646E9" w:rsidRDefault="007646E9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Отве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тственность за нарушение правил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движению велосипедистов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велосипеду, и уход за ним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велосипедистов в колонне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Назначение номерных, опознавательных знаков и надписей на транспортных средствах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Тормозной остановочный путь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Общие правила проезда перекрестков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Пользование осветительными приборами и звуко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выми сигналами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Повышение интенсивности движения транспорта и пешеходов</w:t>
            </w:r>
            <w:r w:rsidR="00764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46E9" w:rsidRPr="00E036A4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пешеходов и транспорта вне населенно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пункта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Проезд железнодорожных путей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обучению езде на велоси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педе</w:t>
            </w:r>
            <w:r w:rsidR="00800E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0E3C"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Езда с препятствиями. Отработка глазомера </w:t>
            </w:r>
            <w:r w:rsidR="00404DCF" w:rsidRPr="00404DCF">
              <w:rPr>
                <w:rFonts w:ascii="Times New Roman" w:hAnsi="Times New Roman" w:cs="Times New Roman"/>
                <w:sz w:val="28"/>
                <w:szCs w:val="28"/>
              </w:rPr>
              <w:t>в определении скорости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движения — закон улиц и дорог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Дорога, элементы дороги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Дорожная разметка как способ регулирования до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Автомобиль и его классификация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транспортом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Мопед и велосипед с подвесным устройством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и остановки маршрутных транспортных средств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правил дорожного движения, история их возникновения и развития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Тормозной и остановочный путь автомобиля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и виды транспортных средств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2C58C7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C7">
              <w:rPr>
                <w:rFonts w:ascii="Times New Roman" w:hAnsi="Times New Roman" w:cs="Times New Roman"/>
                <w:sz w:val="28"/>
                <w:szCs w:val="28"/>
              </w:rPr>
              <w:t>Назначение и группы дорожных знаков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2C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Правила движения для велосипедиста, мотоциклиста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, водителя скутера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участников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и дорожные знаки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светофора с дополнительной секцией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приведение в негодность транспортных средств и нарушение ПДД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пешеходов индивидуально, группами и в колоннах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40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велосипеда с подвесным двигателем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мопеда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, скутера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6676D4" w:rsidRDefault="005F1F51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  <w:r w:rsidR="00D55AD0"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 при травмах опорно-двигательного аппарата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загородным (сельским) дорогам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грузов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 темное время суток и в сложных погодных условиях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транспортных средств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путь автомобиля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6676D4" w:rsidRDefault="00D662A1" w:rsidP="00D6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</w:t>
            </w:r>
            <w:r w:rsidR="00D55AD0" w:rsidRPr="00404DCF">
              <w:rPr>
                <w:rFonts w:ascii="Times New Roman" w:hAnsi="Times New Roman" w:cs="Times New Roman"/>
                <w:sz w:val="28"/>
                <w:szCs w:val="28"/>
              </w:rPr>
              <w:t>при острой сердечной недостаточности, инсульте и остановке сердца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D662A1">
              <w:rPr>
                <w:rFonts w:ascii="Times New Roman" w:hAnsi="Times New Roman" w:cs="Times New Roman"/>
                <w:sz w:val="28"/>
                <w:szCs w:val="28"/>
              </w:rPr>
              <w:t>рия автомототранспорта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принимаемые меры по обеспечению безопасности дорожного движения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E09" w:rsidRDefault="00733E09" w:rsidP="00733E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C3" w:rsidRPr="009E745B" w:rsidRDefault="00194AC3" w:rsidP="004844A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200A2" w:rsidRDefault="001D17E6" w:rsidP="00A20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4AC3" w:rsidRPr="00682C2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5C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A2">
        <w:rPr>
          <w:rFonts w:ascii="Times New Roman" w:hAnsi="Times New Roman" w:cs="Times New Roman"/>
          <w:b/>
          <w:sz w:val="28"/>
          <w:szCs w:val="28"/>
        </w:rPr>
        <w:t>занятий</w:t>
      </w:r>
      <w:r w:rsidR="004844A5">
        <w:rPr>
          <w:rFonts w:ascii="Times New Roman" w:hAnsi="Times New Roman" w:cs="Times New Roman"/>
          <w:b/>
          <w:sz w:val="28"/>
          <w:szCs w:val="28"/>
        </w:rPr>
        <w:t xml:space="preserve"> (классных часов)</w:t>
      </w:r>
    </w:p>
    <w:p w:rsidR="00A200A2" w:rsidRPr="00733E09" w:rsidRDefault="00A200A2" w:rsidP="00A20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</w:t>
      </w:r>
      <w:r w:rsidR="005C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 w:rsidR="00E863A6" w:rsidRPr="006F4EF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E863A6" w:rsidRPr="006F4EFE">
        <w:rPr>
          <w:rFonts w:ascii="Times New Roman" w:hAnsi="Times New Roman" w:cs="Times New Roman"/>
          <w:sz w:val="28"/>
          <w:szCs w:val="28"/>
        </w:rPr>
        <w:t xml:space="preserve"> ПДД? Моя дорога в школу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Что такое «дорога». Части (элементы) дороги: проезжая часть; тротуар, обочина. Тротуар как часть дороги, предназначенная для движения пешеходов. Понятие об одностороннем, двустороннем движении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Кто такие пассажиры, пешеходы, водители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Транспорт наземный, подземный, воздушный, водный (узнавание, называние, различение). Участники дорожного движения: водитель, пассажир, пешеход (узнавание, называние, особенности поведения). Что такое </w:t>
      </w:r>
      <w:r w:rsidR="002D1F39" w:rsidRPr="00E863A6">
        <w:rPr>
          <w:rFonts w:ascii="Times New Roman" w:hAnsi="Times New Roman" w:cs="Times New Roman"/>
          <w:sz w:val="28"/>
          <w:szCs w:val="28"/>
        </w:rPr>
        <w:t>ГИБДД,</w:t>
      </w:r>
      <w:r w:rsidRPr="00E863A6">
        <w:rPr>
          <w:rFonts w:ascii="Times New Roman" w:hAnsi="Times New Roman" w:cs="Times New Roman"/>
          <w:sz w:val="28"/>
          <w:szCs w:val="28"/>
        </w:rPr>
        <w:t xml:space="preserve"> и кто такой инспектор ДПС?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Практическое занятие «Изучаем дорожную разметку»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Форма предметов окружающего мира (треугольник, круг, квадрат). Цвет (цветовые оттенки) предметов (сравнение, называние, классификация). </w:t>
      </w:r>
      <w:r w:rsidRPr="00E863A6">
        <w:rPr>
          <w:rFonts w:ascii="Times New Roman" w:hAnsi="Times New Roman" w:cs="Times New Roman"/>
          <w:sz w:val="28"/>
          <w:szCs w:val="28"/>
        </w:rPr>
        <w:lastRenderedPageBreak/>
        <w:t>Зачем нужны дорожные знаки и дорожная разметка? 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предупреждающих и запрещающих знаков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Права и обязанности пассажиров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E863A6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Части (элементы) дороги: разделительная полоса. Правостороннее движение. 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 В легковом автомобиле пристёгиваться ремнями безопасности. На переднем сиденье ребёнок может ехать только </w:t>
      </w:r>
      <w:proofErr w:type="gramStart"/>
      <w:r w:rsidRPr="00E863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3A6">
        <w:rPr>
          <w:rFonts w:ascii="Times New Roman" w:hAnsi="Times New Roman" w:cs="Times New Roman"/>
          <w:sz w:val="28"/>
          <w:szCs w:val="28"/>
        </w:rPr>
        <w:t xml:space="preserve"> детском автокресле. Правила поездки в школьном автобусе. Примеры правильного поведения детей –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Права и обязанности пешеходов</w:t>
      </w:r>
      <w:r w:rsidR="00E863A6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Знаки «пешеходный переход», «надземный переход», «подземный переход» Движение пеших колонн. Правила поведения при движении колонной. Примеры правильного поведения детей – </w:t>
      </w:r>
      <w:proofErr w:type="spellStart"/>
      <w:r w:rsidRPr="00E863A6">
        <w:rPr>
          <w:rFonts w:ascii="Times New Roman" w:hAnsi="Times New Roman" w:cs="Times New Roman"/>
          <w:sz w:val="28"/>
          <w:szCs w:val="28"/>
        </w:rPr>
        <w:t>пешеходов</w:t>
      </w:r>
      <w:proofErr w:type="gramStart"/>
      <w:r w:rsidRPr="00E863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63A6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E863A6">
        <w:rPr>
          <w:rFonts w:ascii="Times New Roman" w:hAnsi="Times New Roman" w:cs="Times New Roman"/>
          <w:sz w:val="28"/>
          <w:szCs w:val="28"/>
        </w:rPr>
        <w:t xml:space="preserve">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Где можно и где нельзя играть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E863A6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Микрорайон школы или дома. Наиболее опасные перекрёстки. Правила игр на улице. Места для игр и езды на самокатных средствах. Цвет и форма запрещающих знаков: «движение пешеходов запрещено», «движение на велосипеде запрещено». Знаки дорожного движения: «светофорное регулирование», «движение пешеходов </w:t>
      </w:r>
      <w:proofErr w:type="spellStart"/>
      <w:r w:rsidRPr="00E863A6">
        <w:rPr>
          <w:rFonts w:ascii="Times New Roman" w:hAnsi="Times New Roman" w:cs="Times New Roman"/>
          <w:sz w:val="28"/>
          <w:szCs w:val="28"/>
        </w:rPr>
        <w:t>запрещено»</w:t>
      </w:r>
      <w:proofErr w:type="gramStart"/>
      <w:r w:rsidRPr="00E863A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863A6">
        <w:rPr>
          <w:rFonts w:ascii="Times New Roman" w:hAnsi="Times New Roman" w:cs="Times New Roman"/>
          <w:sz w:val="28"/>
          <w:szCs w:val="28"/>
        </w:rPr>
        <w:t>наки</w:t>
      </w:r>
      <w:proofErr w:type="spellEnd"/>
      <w:r w:rsidRPr="00E863A6">
        <w:rPr>
          <w:rFonts w:ascii="Times New Roman" w:hAnsi="Times New Roman" w:cs="Times New Roman"/>
          <w:sz w:val="28"/>
          <w:szCs w:val="28"/>
        </w:rPr>
        <w:t xml:space="preserve"> дорожного движения для водителей, которые должны знать пешеходы: «дорога с односторонним движением», «жилая зона», «конец жилой зоны»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743646" w:rsidRPr="00743646" w:rsidRDefault="00682C2E" w:rsidP="002D1F39">
      <w:pPr>
        <w:tabs>
          <w:tab w:val="left" w:pos="785"/>
          <w:tab w:val="left" w:pos="42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F3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D1F39">
        <w:rPr>
          <w:rFonts w:ascii="Times New Roman" w:hAnsi="Times New Roman" w:cs="Times New Roman"/>
          <w:sz w:val="28"/>
          <w:szCs w:val="28"/>
        </w:rPr>
        <w:t xml:space="preserve">. </w:t>
      </w:r>
      <w:r w:rsidR="00743646"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ушибах мягких тканей</w:t>
      </w:r>
    </w:p>
    <w:p w:rsidR="00682C2E" w:rsidRPr="001F606E" w:rsidRDefault="00E863A6" w:rsidP="00743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06E">
        <w:rPr>
          <w:rFonts w:ascii="Times New Roman" w:hAnsi="Times New Roman" w:cs="Times New Roman"/>
          <w:sz w:val="28"/>
          <w:szCs w:val="28"/>
        </w:rPr>
        <w:t xml:space="preserve">Травмы кожи. Оказание первой </w:t>
      </w:r>
      <w:proofErr w:type="spellStart"/>
      <w:r w:rsidRPr="001F606E">
        <w:rPr>
          <w:rFonts w:ascii="Times New Roman" w:hAnsi="Times New Roman" w:cs="Times New Roman"/>
          <w:sz w:val="28"/>
          <w:szCs w:val="28"/>
        </w:rPr>
        <w:t>помощи</w:t>
      </w:r>
      <w:r w:rsidR="00743646"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spellEnd"/>
      <w:r w:rsidR="00743646"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ушибах мягких тканей без повреждения кожных покровов</w:t>
      </w:r>
      <w:r w:rsidRPr="001F606E">
        <w:rPr>
          <w:rFonts w:ascii="Times New Roman" w:hAnsi="Times New Roman" w:cs="Times New Roman"/>
          <w:sz w:val="28"/>
          <w:szCs w:val="28"/>
        </w:rPr>
        <w:t xml:space="preserve">. Виды повязок. </w:t>
      </w:r>
    </w:p>
    <w:p w:rsidR="00743646" w:rsidRPr="00743646" w:rsidRDefault="00743646" w:rsidP="00743646">
      <w:pPr>
        <w:tabs>
          <w:tab w:val="left" w:pos="785"/>
          <w:tab w:val="left" w:pos="42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(наколенники, налокотники, перчатки, шлемы и др</w:t>
      </w:r>
      <w:r w:rsidR="002D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3646" w:rsidRPr="00743646" w:rsidRDefault="00743646" w:rsidP="00743646">
      <w:pPr>
        <w:tabs>
          <w:tab w:val="left" w:pos="785"/>
          <w:tab w:val="left" w:pos="45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за помощью </w:t>
      </w:r>
      <w:proofErr w:type="gramStart"/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(даже незнакомым). Умение успокоиться и сосредоточиться на оказании первой помощи. Своевременный вызов службы спасения «112», полиции «02» и скорой помощи «03»: сообщение сведений о пострадавших, их местоположения и характера травмы.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с велосипедом, самокатом и др.»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Где можно кататься на велосипеде, самокате, </w:t>
      </w:r>
      <w:proofErr w:type="spellStart"/>
      <w:r w:rsidRPr="00E863A6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E863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63A6">
        <w:rPr>
          <w:rFonts w:ascii="Times New Roman" w:hAnsi="Times New Roman" w:cs="Times New Roman"/>
          <w:sz w:val="28"/>
          <w:szCs w:val="28"/>
        </w:rPr>
        <w:t>Предметы и их положение в пространстве: определение, сравнение, объяснение соотношений с использованием соответствующей терминологии (близко - далеко; рядом, около; за; перед; ближе – дальше, близко - ближе, далеко - дальше и т. д.).</w:t>
      </w:r>
      <w:proofErr w:type="gramEnd"/>
      <w:r w:rsidRPr="00E863A6">
        <w:rPr>
          <w:rFonts w:ascii="Times New Roman" w:hAnsi="Times New Roman" w:cs="Times New Roman"/>
          <w:sz w:val="28"/>
          <w:szCs w:val="28"/>
        </w:rPr>
        <w:t xml:space="preserve"> Опасность игр вблизи железнодорожных путей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1F606E" w:rsidRPr="001F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(игра, путешествие, викторина, мини-проекты и др.)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Профилактическая заключительная беседа «У светофора каникул нет». </w:t>
      </w:r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Вводное занятие. Что такое безопасность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Взаимоотношения участников движения и знание своего района как условия безопасного передвижения. Как безопасно вести себя на улицах и дорогах. Транспорт стоящий, двигающийся, подающий сигналы поворота. Правила велосипедиста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Маршрут (определение на рисунках). Дорога от дома до школы. Правила перехода проезжей части, если в зоне видимости нет пешеходного перехода или перекрёстка. Пространственные положения транспортных сре</w:t>
      </w:r>
      <w:proofErr w:type="gramStart"/>
      <w:r w:rsidRPr="00F51DC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51DC3">
        <w:rPr>
          <w:rFonts w:ascii="Times New Roman" w:hAnsi="Times New Roman" w:cs="Times New Roman"/>
          <w:sz w:val="28"/>
          <w:szCs w:val="28"/>
        </w:rPr>
        <w:t>азличных си</w:t>
      </w:r>
      <w:r w:rsidRPr="00F51DC3">
        <w:rPr>
          <w:rFonts w:ascii="Times New Roman" w:hAnsi="Times New Roman" w:cs="Times New Roman"/>
          <w:sz w:val="28"/>
          <w:szCs w:val="28"/>
        </w:rPr>
        <w:softHyphen/>
        <w:t>туациях движения на дорогах разного типа (несколько полос движения, регулируемый и нерегулируемый участок дороги, одностороннее движение и др.)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Как перейти улицу на 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Перекрёсток - место пересечения, примыкания или разветвления дорог. Регулируемый перекрёсток. Почему светофоры бывают разные. Светофор пешеходный и транспортный. Особенности светофоров для пешеходов и транспортных сре</w:t>
      </w:r>
      <w:proofErr w:type="gramStart"/>
      <w:r w:rsidRPr="00F51DC3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F51DC3">
        <w:rPr>
          <w:rFonts w:ascii="Times New Roman" w:hAnsi="Times New Roman" w:cs="Times New Roman"/>
          <w:sz w:val="28"/>
          <w:szCs w:val="28"/>
        </w:rPr>
        <w:t>ополнительными секциями и стрелками. Особенности сигналов светофора и действия пешеходов в соответствии с ними. Разные виды светофора (обобщение изученного материала)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регулируемый перекресток»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41387A" w:rsidRDefault="00F51DC3" w:rsidP="00FE27FF">
      <w:pPr>
        <w:tabs>
          <w:tab w:val="left" w:pos="768"/>
          <w:tab w:val="left" w:pos="45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 xml:space="preserve">Регулируемые перекрёстки в микрорайоне школы (дома). Правила поведения пешехода в соответствии с направлением движения стрелок дополнительных секций светофора.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87A" w:rsidRPr="002E7A09" w:rsidRDefault="0041387A" w:rsidP="00FE27FF">
      <w:pPr>
        <w:tabs>
          <w:tab w:val="left" w:pos="768"/>
          <w:tab w:val="left" w:pos="45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перекрестке.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F73939">
        <w:rPr>
          <w:rFonts w:ascii="Times New Roman" w:hAnsi="Times New Roman" w:cs="Times New Roman"/>
          <w:sz w:val="28"/>
          <w:szCs w:val="28"/>
        </w:rPr>
        <w:t xml:space="preserve"> движения на нерегулируемых участках дороги (перекрёстках). Предупредительные сигналы, подаваемые водителями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нерегулируемый перекресток»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Нерегулируемые перекрёстки в микрорайоне школы (дома). Скорость движения объекта (быстро, медленно, очень быстро). Особенности пространственного положения предмета при разной скорости движения по отношению к другим предметам (далеко - близко; медленно - быстро, рядом, около)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Первая помощь при травмах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травм. Вызов полиции «02» и скорой помощи «03». Предупреждение детского травматизма (наколенники, налокотники, перчатки, шлемы и др.)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Поездка в общественном транспорте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lastRenderedPageBreak/>
        <w:t>Правила безопасности для пассажиров на остановке, при посадке, в салоне и при выходе. Опасные ситуации, возникающие при этом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AF6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AF67A9" w:rsidRPr="00AF67A9">
        <w:rPr>
          <w:rFonts w:ascii="Times New Roman" w:hAnsi="Times New Roman" w:cs="Times New Roman"/>
          <w:sz w:val="28"/>
          <w:szCs w:val="28"/>
        </w:rPr>
        <w:t>Итоговое занятие (игра, путешествие, викторина, мини-проекты и др.)</w:t>
      </w:r>
      <w:r w:rsidR="00AF67A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Что такое безопасность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Транспорт личный и общественный (отличие, классификация). Механические транспортные средства. Маршрутное транспортное средство (автобус, школьный автобус, троллейбус, трамвай). Правила безопасного использования немеханических средств передвижения (самокаты и пр.), уличных электрических транспортных средств</w:t>
      </w:r>
      <w:r w:rsidR="00682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Какие ещё бывают перекрестки? Разные виды перекрёстков (четырёхсторонний, трёхсторонний, круговой)</w:t>
      </w:r>
      <w:proofErr w:type="gramStart"/>
      <w:r w:rsidRPr="004138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1387A">
        <w:rPr>
          <w:rFonts w:ascii="Times New Roman" w:hAnsi="Times New Roman" w:cs="Times New Roman"/>
          <w:sz w:val="28"/>
          <w:szCs w:val="28"/>
        </w:rPr>
        <w:t>собенности поведения, определяемые правилами перехода дороги при разных знаках пешеходного перехода. 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даёт сигналы поворота или остановки)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правильно»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Состояние дороги (асфальт, грунт). Скорость движения объекта (быстро, медленно, очень быстро). Тормозной путь транспортного средства. Особенности пространственного положения транспортного средства при разной скорости движения по отношению участникам дорожного движения (далеко - близко; медленно - быстро, рядом, около)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Правила поведения на железнодорожном переезде, на трамвайных путях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2D1F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Правила передвижения в соответствии со знаками дорожного движения: предупреждающие знаки «железнодорожный переезд со шлагбаумом», «железнодорожный переезд без шлагбаума». Особенности светофоров на железнодорожных переездах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Какие еще бывают светофоры и дорожные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Знаки дорожного движения для водителей, которые должны знать пешеходы: «дорога с односторонним движением»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BC26DC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BC26DC" w:rsidRPr="00900405">
        <w:rPr>
          <w:rFonts w:ascii="Times New Roman" w:hAnsi="Times New Roman" w:cs="Times New Roman"/>
          <w:sz w:val="28"/>
          <w:szCs w:val="28"/>
        </w:rPr>
        <w:t>Оказание первой помощи при подозрении на вывих, растяжение связок</w:t>
      </w:r>
      <w:r w:rsidR="00BC26DC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41387A" w:rsidP="00BC2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 при ДТП. Виды и техника наложения повязок при травмах локтевого, коленного, голеностопного и лучезапястного суставов. Предупреждение детского травматизма (наколенники, налокотники, перчатки, шлемы и др.)</w:t>
      </w:r>
      <w:proofErr w:type="gramStart"/>
      <w:r w:rsidR="00682C2E">
        <w:rPr>
          <w:rFonts w:ascii="Times New Roman" w:hAnsi="Times New Roman" w:cs="Times New Roman"/>
          <w:sz w:val="28"/>
          <w:szCs w:val="28"/>
        </w:rPr>
        <w:t>.</w:t>
      </w:r>
      <w:r w:rsidR="00BC26DC" w:rsidRPr="006F4E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C26DC" w:rsidRPr="006F4EFE">
        <w:rPr>
          <w:rFonts w:ascii="Times New Roman" w:hAnsi="Times New Roman" w:cs="Times New Roman"/>
          <w:sz w:val="28"/>
          <w:szCs w:val="28"/>
        </w:rPr>
        <w:t>ак помочь себе и товарищу при получении травмы</w:t>
      </w:r>
      <w:r w:rsidR="00BC26DC"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Я – велосипедист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История велосипеда. Правила безопасной езды. Анализ дорожных происшествий с детьми-велосипедистами. Причины их возникновения. Запрещающие знаки: «движение на велосипедах запрещено». Предписывающие знаки: «велосипедная дорожка»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</w:t>
      </w:r>
      <w:r w:rsidR="0041387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 правильно обходить стоящий транспорт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 xml:space="preserve">Из машины выходить можно только со стороны тротуара или обочины. Выходить из транспортного средства на проезжую часть только в том случае, если </w:t>
      </w:r>
      <w:proofErr w:type="gramStart"/>
      <w:r w:rsidRPr="0041387A">
        <w:rPr>
          <w:rFonts w:ascii="Times New Roman" w:hAnsi="Times New Roman" w:cs="Times New Roman"/>
          <w:sz w:val="28"/>
          <w:szCs w:val="28"/>
        </w:rPr>
        <w:t>нет опасности и не создаются</w:t>
      </w:r>
      <w:proofErr w:type="gramEnd"/>
      <w:r w:rsidRPr="0041387A">
        <w:rPr>
          <w:rFonts w:ascii="Times New Roman" w:hAnsi="Times New Roman" w:cs="Times New Roman"/>
          <w:sz w:val="28"/>
          <w:szCs w:val="28"/>
        </w:rPr>
        <w:t xml:space="preserve"> помехи для других участников движения. Правила движения в тёмное время суток. Опасные маневры автотранспортных средств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900405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900405" w:rsidRPr="00900405">
        <w:rPr>
          <w:rFonts w:ascii="Times New Roman" w:hAnsi="Times New Roman" w:cs="Times New Roman"/>
          <w:sz w:val="28"/>
          <w:szCs w:val="28"/>
        </w:rPr>
        <w:t>Итоговое занятие (игра, путешествие, викторина, мини-проекты и др.)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82C2E">
        <w:rPr>
          <w:rFonts w:ascii="Times New Roman" w:hAnsi="Times New Roman" w:cs="Times New Roman"/>
          <w:sz w:val="28"/>
          <w:szCs w:val="28"/>
        </w:rPr>
        <w:t>ест «Правила дорожного движения». Профилактическая беседа «У светофора нет каникул»</w:t>
      </w:r>
      <w:r w:rsidR="00682C2E"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Кто должен знать и соблюдать ПДД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CD756E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Путь в школу, в магазин. Новые маршруты. Остановочный и тормозной путь автомобиля Маршрут (моделирование). Дорога от дома до кинотеатра, парка, магазина и пр. Практическое определение времени, которое может быть затрачено на переход дороги. Погодные условия, особенности тормозного пути транспорта при разных дорожных условиях</w:t>
      </w:r>
      <w:r w:rsidR="00682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Опасность и безопасность на дорогах. Причины возникновения опасности. Сигналы транспортного средства в начале движения и при изменении направления движения (поворот, задний ход), правила поведения пешехода в соответствии с ними. Анализ ситуаций «Переход регулируемого перекрёстка»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Дорожные опасности: правила перехода дороги на нерегулируемом участке дороги (где нет пешеходных переходов и перекрёстков). Нерегулируемые участки дороги. Дорожное движение при разных дорожных условиях (обобщение знаний). Анализ ситуаций «Переход нерегулируемого перекрёстка»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Практическое занятие «Где и как можно переходить улицу безопасно»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2D1F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 xml:space="preserve">Безопасные маршруты движения (установление, определение по рисункам и личным наблюдениям). </w:t>
      </w:r>
      <w:proofErr w:type="gramStart"/>
      <w:r w:rsidRPr="00CD756E">
        <w:rPr>
          <w:rFonts w:ascii="Times New Roman" w:hAnsi="Times New Roman" w:cs="Times New Roman"/>
          <w:sz w:val="28"/>
          <w:szCs w:val="28"/>
        </w:rPr>
        <w:t>Анализ особенностей дороги и местности, по которой она проходит (прямая, просматривается в обе стороны, есть «закрытые» участки, повороты, подъёмы, спуски)</w:t>
      </w:r>
      <w:proofErr w:type="gramEnd"/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Практическое занятие «Выработка умений по оказанию первой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Виды и техника наложения повязок при травмах головы, грудной клетки. Понятие о само- и взаимопомощи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Когда не работает светофор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19203D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Сигналы регулировщика. Специальные сигналы водителей. Регулировщик, особенности его внешнего вида (форма, отличительные знаки, жезл, диск). Поведение пешехода в зависимости от сигналов регулировщика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271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7</w:t>
      </w:r>
      <w:r w:rsidRPr="00437271">
        <w:rPr>
          <w:rFonts w:ascii="Times New Roman" w:hAnsi="Times New Roman" w:cs="Times New Roman"/>
          <w:sz w:val="28"/>
          <w:szCs w:val="28"/>
        </w:rPr>
        <w:t xml:space="preserve">. </w:t>
      </w:r>
      <w:r w:rsidR="0019203D" w:rsidRPr="00437271">
        <w:rPr>
          <w:rFonts w:ascii="Times New Roman" w:hAnsi="Times New Roman" w:cs="Times New Roman"/>
          <w:sz w:val="28"/>
          <w:szCs w:val="28"/>
        </w:rPr>
        <w:t>Отправляемся в путешествие на железнодорожном т</w:t>
      </w:r>
      <w:r w:rsidR="00437271" w:rsidRPr="00437271">
        <w:rPr>
          <w:rFonts w:ascii="Times New Roman" w:hAnsi="Times New Roman" w:cs="Times New Roman"/>
          <w:sz w:val="28"/>
          <w:szCs w:val="28"/>
        </w:rPr>
        <w:t xml:space="preserve">ранспорте </w:t>
      </w:r>
    </w:p>
    <w:p w:rsidR="00682C2E" w:rsidRPr="002E7A09" w:rsidRDefault="0019203D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Разнообразие транспортных средств</w:t>
      </w:r>
      <w:r w:rsidR="00437271">
        <w:rPr>
          <w:rFonts w:ascii="Times New Roman" w:hAnsi="Times New Roman" w:cs="Times New Roman"/>
          <w:sz w:val="28"/>
          <w:szCs w:val="28"/>
        </w:rPr>
        <w:t xml:space="preserve"> (поезд, электричка)</w:t>
      </w:r>
      <w:r w:rsidRPr="0019203D">
        <w:rPr>
          <w:rFonts w:ascii="Times New Roman" w:hAnsi="Times New Roman" w:cs="Times New Roman"/>
          <w:sz w:val="28"/>
          <w:szCs w:val="28"/>
        </w:rPr>
        <w:t>. Краткие сведения об истории создания разных транспортных средств. Транспорт будущего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19203D" w:rsidRPr="00D55AD0">
        <w:rPr>
          <w:rFonts w:ascii="Times New Roman" w:hAnsi="Times New Roman" w:cs="Times New Roman"/>
          <w:sz w:val="28"/>
          <w:szCs w:val="28"/>
        </w:rPr>
        <w:t>Игры по правилам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19203D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Предупреждающие знаки: «опасный поворот», «скользкая дорога», «опасная обочина», «перегон скота». Запрещающие знаки: «опасность».  Знаки особых предписаний: «выезд на дорогу с полосой для маршрутных транспортных средств», «начало населённого пункта», «конец населённого пункта», «пешеходная зона». 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 Знаки сервиса: «пункт первой медицинской помощи», «больница», «телефон», «питьевая вода» и др.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="00E737EE" w:rsidRPr="00E737EE">
        <w:rPr>
          <w:rFonts w:ascii="Times New Roman" w:hAnsi="Times New Roman" w:cs="Times New Roman"/>
          <w:sz w:val="28"/>
          <w:szCs w:val="28"/>
        </w:rPr>
        <w:t xml:space="preserve"> Итоговое занятие (игра, путешествие, викторина, мини</w:t>
      </w:r>
      <w:r w:rsidR="00E737EE">
        <w:rPr>
          <w:rFonts w:ascii="Times New Roman" w:hAnsi="Times New Roman" w:cs="Times New Roman"/>
          <w:sz w:val="28"/>
          <w:szCs w:val="28"/>
        </w:rPr>
        <w:t>-проекты, защита проектов.</w:t>
      </w:r>
      <w:proofErr w:type="gramEnd"/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5-й класс</w:t>
      </w:r>
    </w:p>
    <w:p w:rsidR="00682C2E" w:rsidRPr="00A73F3C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>. Виды транспортных средств.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Механические транспортные средства. Роль трамваев, троллейбусов, автомобилей, сельскохозяйственных машин и самоходного шасси в экономике страны. Транспортные и специальные автомобили. Немеханические транспортные средства, роль и назначение их.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Обязанности пассажира.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ожидания транспорта. Посадка и высадка пассажиров на маршрутные транспортные средства. Поведение в троллейбусе, трамвае, автобусе. Перевозка группы детей в автобусе, трамвае. Порядок перевозки детей грузовыми автомобилями и другими видами транспорта.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Сигналы транспортных светофоров с дополнительной секцией и пешеходных светофоров.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транспорта и пешеходов на регулируемых перекрестках со светофором с дополнительной секцией. Регулировщик. Назначение жестов (сигналов) регулировщика. Порядок движения на перекрестке при регулировании движения регулировщиком и светофором.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 Дорожные знаки и дополнительные средства информации.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роль дорожных знаков для регулирования движения. Предупреждающие знаки и их предназначение. Дорожные знаки, связанные с железной дорогой, водными акваториями, дорожными работами. Знаки приоритета – назначение и роль при очередности пересечений проезжих частей. Запрещающие знаки, их назначение в организации движения. Назначение информационно-указательных знаков. Знаки сервиса. Назначение знаков дополнительной информации (табличек).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>. Назначение, роль дорожной разметки в организации дорожного движения.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дорожной разметки. Горизонтальная разметка и ее характеристика. Вертикальная разметка и ее характеристика.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>. Понятие об организованной пешей колонне.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групп детей в городе и за городом. Меры безопасности при организации пеших экскурсий с детьми.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>. Обязанности водителя велосипеда.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запрещено велосипедисту? Неисправности велосипеда, при которых запрещена его эксплуатация.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>. Железнодорожный переезд.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ж</w:t>
      </w:r>
      <w:proofErr w:type="gramEnd"/>
      <w:r>
        <w:rPr>
          <w:rFonts w:ascii="Times New Roman" w:hAnsi="Times New Roman" w:cs="Times New Roman"/>
          <w:sz w:val="28"/>
          <w:szCs w:val="28"/>
        </w:rPr>
        <w:t>/д переезду. Сигналы остановки поезда. Проверка знаний, изученных тем.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0E3C">
        <w:rPr>
          <w:rFonts w:ascii="Times New Roman" w:hAnsi="Times New Roman" w:cs="Times New Roman"/>
          <w:sz w:val="28"/>
          <w:szCs w:val="28"/>
        </w:rPr>
        <w:t>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кровотечениях (практическое занятие).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кровотечений. Виды ран. Наложение повязок.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="00346A15" w:rsidRPr="00346A15">
        <w:rPr>
          <w:rFonts w:ascii="Times New Roman" w:hAnsi="Times New Roman" w:cs="Times New Roman"/>
          <w:sz w:val="28"/>
          <w:szCs w:val="28"/>
        </w:rPr>
        <w:t>Правила дорожного движения. Ответственность за нарушение правил.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когда утверждены ныне действующие Правила дорожного движения. Общие положения правил – понятия и термины. Ответственность за нарушение правил.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Дополнительные требования к движению велосипедистов.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вождению велосипеда. Передвижение в колонне. Что запрещено велосипедисту? Движение по велосипедной дорожке. Подача предупредительных сигналов велосипедистом световыми приборами и рукой.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Технические требования, предъявляемые к велосипеду, и уход за ним.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перед выездом. Подгонка велосипеда.</w:t>
      </w:r>
      <w:r w:rsidRPr="00DD1223">
        <w:rPr>
          <w:rFonts w:ascii="Times New Roman" w:hAnsi="Times New Roman" w:cs="Times New Roman"/>
          <w:sz w:val="28"/>
          <w:szCs w:val="28"/>
        </w:rPr>
        <w:t xml:space="preserve"> Ежедневный осмотр. Устройство 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лосипеда. Назначение и устройство основных узлов и агрегатов велосипеда. Проведение технического обслуживания велосипеда. Исправность тормозов, звукового сигнала и световых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велосипедистов в колонне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Безопасность движения в группе. Порядок проезда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мых перекрестков. Проезд железнодорожных пере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ездов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Назначение номерных, опознавательных знаков и надписей на транспортных средствах.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Регистрацион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ные знаки транспортных средств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DD1223">
        <w:rPr>
          <w:rFonts w:ascii="Times New Roman" w:hAnsi="Times New Roman" w:cs="Times New Roman"/>
          <w:sz w:val="28"/>
          <w:szCs w:val="28"/>
        </w:rPr>
        <w:t>и граждан РФ, транспорта войсковых частей и со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единений, юридических лиц, граждан иностранных государств и лиц без гражданства, а также транспор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та, временно допущенного к участию в дорожном движении. Опознавательные знаки транспортных средств: шины. Перевозка детей, глухой водитель. Ограничение скорости, опасный груз, Крупногаба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ритный груз, длинномерное ТС, инвалид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Тормозной остановочный путь.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lastRenderedPageBreak/>
        <w:t>Время реакции во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дителя. Время реакции тормозных систем. Торможе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ние. Тормозной путь. Остановочный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Общие правила проезда перекрестков.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Проезд регу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лируемых перекрестков. Движение по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мому перекрестку. Правило помехи справа.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по знакам приоритета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Пользование осветительными приборами и звуко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выми сигналами.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Осветительные приборы автомо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биля. Движение в темное время суток в городе и за городом. Порядок обгона в темное время суток. Ос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лепление светом и его последствия. Движение по неосвещенным улицам в городе. Движение днем в условиях тумана, сильного дождя, снегопада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A73F3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2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Повышение интенсивности движения транспорта и пешеходов. </w:t>
      </w:r>
      <w:r w:rsidR="00E036A4" w:rsidRPr="00DD1223">
        <w:rPr>
          <w:rFonts w:ascii="Times New Roman" w:hAnsi="Times New Roman" w:cs="Times New Roman"/>
          <w:sz w:val="28"/>
          <w:szCs w:val="28"/>
        </w:rPr>
        <w:t>Причины дорожно-транспортных про</w:t>
      </w:r>
      <w:r w:rsidR="00E036A4" w:rsidRPr="00DD1223">
        <w:rPr>
          <w:rFonts w:ascii="Times New Roman" w:hAnsi="Times New Roman" w:cs="Times New Roman"/>
          <w:sz w:val="28"/>
          <w:szCs w:val="28"/>
        </w:rPr>
        <w:softHyphen/>
        <w:t>исшествий.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Мероприятия по повышению безопас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ности движения транспорта и пешеходов. </w:t>
      </w:r>
      <w:proofErr w:type="spellStart"/>
      <w:r w:rsidRPr="00DD1223">
        <w:rPr>
          <w:rFonts w:ascii="Times New Roman" w:hAnsi="Times New Roman" w:cs="Times New Roman"/>
          <w:sz w:val="28"/>
          <w:szCs w:val="28"/>
        </w:rPr>
        <w:t>Основныепричины</w:t>
      </w:r>
      <w:proofErr w:type="spellEnd"/>
      <w:r w:rsidRPr="00DD1223">
        <w:rPr>
          <w:rFonts w:ascii="Times New Roman" w:hAnsi="Times New Roman" w:cs="Times New Roman"/>
          <w:sz w:val="28"/>
          <w:szCs w:val="28"/>
        </w:rPr>
        <w:t xml:space="preserve"> происшествий с учащимися. Поведение свидетелей дорожно-транспортных происшествий. Оказание помощи работникам ГИБДД в расследо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вании дорожных аварий и катастроф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перевозки пассажиров.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Обязанности пасса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жиров. Перевозка пассажиров общественным и лич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транспортом. Перевозка детей. Где запрещает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ся перевозить пассажиров?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пешеходов и транспорта вне населенно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го пункта.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Порядок движения пешеходов за горо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дом. Движение транспортных средств по загород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дорогам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Проезд железнодорожных путей.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Движение через неохраняемый железнодорожный переезд. Проезд охраняемого железнодорожного переезда. Сигналы общей тревоги, подаваемые водителем при останов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ке </w:t>
      </w:r>
      <w:proofErr w:type="gramStart"/>
      <w:r w:rsidRPr="00DD1223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DD1223">
        <w:rPr>
          <w:rFonts w:ascii="Times New Roman" w:hAnsi="Times New Roman" w:cs="Times New Roman"/>
          <w:sz w:val="28"/>
          <w:szCs w:val="28"/>
        </w:rPr>
        <w:t>/д переезде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EE7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Темы</w:t>
      </w: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Практические занятия по обучению езде на </w:t>
      </w:r>
      <w:proofErr w:type="spellStart"/>
      <w:r w:rsidRPr="00DD1223">
        <w:rPr>
          <w:rFonts w:ascii="Times New Roman" w:hAnsi="Times New Roman" w:cs="Times New Roman"/>
          <w:sz w:val="28"/>
          <w:szCs w:val="28"/>
        </w:rPr>
        <w:t>велоси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педе</w:t>
      </w:r>
      <w:proofErr w:type="gramStart"/>
      <w:r w:rsidRPr="00DD1223">
        <w:rPr>
          <w:rFonts w:ascii="Times New Roman" w:hAnsi="Times New Roman" w:cs="Times New Roman"/>
          <w:sz w:val="28"/>
          <w:szCs w:val="28"/>
        </w:rPr>
        <w:t>.</w:t>
      </w:r>
      <w:r w:rsidR="00EE767E" w:rsidRPr="00DD122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E767E" w:rsidRPr="00DD1223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="00EE767E" w:rsidRPr="00DD1223">
        <w:rPr>
          <w:rFonts w:ascii="Times New Roman" w:hAnsi="Times New Roman" w:cs="Times New Roman"/>
          <w:sz w:val="28"/>
          <w:szCs w:val="28"/>
        </w:rPr>
        <w:t xml:space="preserve"> с препятствиями. От</w:t>
      </w:r>
      <w:r w:rsidR="00EE767E" w:rsidRPr="00DD1223">
        <w:rPr>
          <w:rFonts w:ascii="Times New Roman" w:hAnsi="Times New Roman" w:cs="Times New Roman"/>
          <w:sz w:val="28"/>
          <w:szCs w:val="28"/>
        </w:rPr>
        <w:softHyphen/>
        <w:t>работка глазомера в определении скорости движе</w:t>
      </w:r>
      <w:r w:rsidR="00EE767E" w:rsidRPr="00DD1223">
        <w:rPr>
          <w:rFonts w:ascii="Times New Roman" w:hAnsi="Times New Roman" w:cs="Times New Roman"/>
          <w:sz w:val="28"/>
          <w:szCs w:val="28"/>
        </w:rPr>
        <w:softHyphen/>
        <w:t>ния и расстояний</w:t>
      </w:r>
      <w:r w:rsidR="00EE767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Подготовка велосипеда к эксплуатации. Отра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ботка навыка держать равновесие при движении на малых скоростях. Отработка поворотов и разворо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тов. Подача предупредительных сигналов рукой. Движение с торможением на мягкой почве, измене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скорости движения. Езда с препятствиями.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работка глазомера в определении скорости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и расстояний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све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тофора. Транспортные светофоры. Регулировщик. Жесты регулировщика как способ регулирования дорожного движения. Назначение и виды дорожных знаков. Дорожная разметка и ее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Тестирование учащихся по прой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движения — закон улиц и дорог.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Значение ПДД для обеспечения безопасности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Первые дорожные правила. Появление пер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вых дорожных правил в России. Единые правила движения по улицам городов, населенных пунктов. Утверждение правил дорожного движения РФ.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ветственность за нарушение Правил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Деятельность ГИБДД по обеспечению безо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пасности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Дорога, элементы дороги.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Перекрестки и их виды. Определение дороги, улицы. Назначение тротуаров, обочин, проезжих частей, трамвайных путей, разде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лительной полосы, пешеходной и велосипедной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рожек. Термин «перекресток». Регулируемый и 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регулируемый перекресток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и роль дорожных знаков в регулировании дорожного движения. Группы дорожных знаков, назначение предупреждающих знаков и знаков приоритета. Зап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рещающие знаки. Роль предписывающих знаков. Информационно-указательные знаки. Знаки серви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са. Назначение знаков дополнительной информации (табличек)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Дорожная разметка как способ регулирования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рожного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 xml:space="preserve">Виды разметки. Горизонтальная разметка. Сплошные линии разметки, наносимые белой и желтой красой. </w:t>
      </w:r>
      <w:r w:rsidR="002D1F39" w:rsidRPr="00DD1223">
        <w:rPr>
          <w:rFonts w:ascii="Times New Roman" w:hAnsi="Times New Roman" w:cs="Times New Roman"/>
          <w:sz w:val="28"/>
          <w:szCs w:val="28"/>
        </w:rPr>
        <w:t>Штрихпунктирные</w:t>
      </w:r>
      <w:r w:rsidRPr="00DD1223">
        <w:rPr>
          <w:rFonts w:ascii="Times New Roman" w:hAnsi="Times New Roman" w:cs="Times New Roman"/>
          <w:sz w:val="28"/>
          <w:szCs w:val="28"/>
        </w:rPr>
        <w:t xml:space="preserve"> линии и их назначение. Пешеходный переход и пересече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велосипедной дорожки с проезжей частью. Вер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тикальная разметка и ее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Автомобиль и его классификация.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Транспортные автомобили: грузовые и пассажирские. Легковые автомобили и автобусы. Специальные автомобили, их роль в хозяйстве страны. Спортивные автомоби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ли. Мотоциклы и мотороллеры. Немеханические транспортные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пользования транспортом.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Порядок ожида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трамвая, троллейбуса, автобуса. Посадка в транспорт. Поведение пассажиров в транспорте. Что запрещено пассажиру? Порядок выхода из транс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портного средства. Правила перевозки детей в гру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зовом автомобиле. Правила перехода улицы после выхода из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DCF" w:rsidRPr="00404DCF">
        <w:rPr>
          <w:rFonts w:ascii="Times New Roman" w:hAnsi="Times New Roman" w:cs="Times New Roman"/>
          <w:sz w:val="28"/>
          <w:szCs w:val="28"/>
        </w:rPr>
        <w:t xml:space="preserve">Мопед, </w:t>
      </w:r>
      <w:r w:rsidRPr="00404DCF">
        <w:rPr>
          <w:rFonts w:ascii="Times New Roman" w:hAnsi="Times New Roman" w:cs="Times New Roman"/>
          <w:sz w:val="28"/>
          <w:szCs w:val="28"/>
        </w:rPr>
        <w:t>велосипед с подвесным устройством</w:t>
      </w:r>
      <w:r w:rsidR="00404DCF" w:rsidRPr="00404DCF">
        <w:rPr>
          <w:rFonts w:ascii="Times New Roman" w:hAnsi="Times New Roman" w:cs="Times New Roman"/>
          <w:sz w:val="28"/>
          <w:szCs w:val="28"/>
        </w:rPr>
        <w:t>, скутер.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дупредительные сигналы, даваемые велосипедистом. Общее устройство и назначение основных узлов мопеда. Основные требования по обеспечению бе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зопасной езды на мопеде (велосипеде с подвесным мотором). Ежедневный осмотр и обслуживание. Предупредительные сигналы, подаваемые световы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ми приборами и руками, повороты направо, налево (разворот), торможение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1DE1">
        <w:rPr>
          <w:rFonts w:ascii="Times New Roman" w:hAnsi="Times New Roman" w:cs="Times New Roman"/>
          <w:sz w:val="28"/>
          <w:szCs w:val="28"/>
        </w:rPr>
        <w:t xml:space="preserve">Пешеходные переходы и остановки маршрутных транспортных средств.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Движение в жилых зонах. Обозначение пешеходных переходов и остановок маршрутных транспортных средств. Порядок движе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по пешеходным переходам пешеходов и транс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портных средств. Место ожидания маршрутного транспорта. Дворы, жилая зона, движение транспор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та и пешеходов в жилой зоне. Дорожные знаки «Жилая зона», «Конец жилой зоны»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Проверка учащихся по ПДД методом тестирования, оказания на практике первой доврачебной помощи пострадавшим в дорожно-транспортных происше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ствиях: наложение жгута и тугой повязки, шин, сте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рильных повязок, проведение искусственного дыха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и закрытого массажа сердца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Назначение правил дорожного движения, история их возникновения и развития.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Общие правила движе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пешеходов. Правило движения Юлия Цезаря в древнем Риме. Первые правила в России. Первые автомобильные правила во Франции. Международ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ная конвенция по дорожному движению. Первые советские правила дорожного движения. Единые правила дорожного движения на территории СССР. Правила дорожного движения РФ. Ответственность за несоблюдение правил движения. ГИБДД — гарант обеспечения порядка и бесперебойного движения транспорта и пешеходов. Порядок движения пеше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ходов по улицам и дорогам. Организация движения организованных пеших колонн. Правила перехода улиц и дорог. Организация движения групп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Элементы улиц и дорог.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Перекрестки и их виды. Правила пользования общественным транспортом. Правила перевозки детей на общественном и лич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ном транспорте. Перевозка детей на грузовом 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порте. Посадка и высадка детей, поведение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портом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 xml:space="preserve"> средстве. Где запрещается перевозить детей?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Способы регулирования дорожного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значение сигналов светофора для регулирования движения пешеходов и транспорта. Регулировщик — основной способ регулирования при заторах и не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исправностях светофора. Дорожные знаки как один из способов регулирования дорожного движения. Дорожная разметка и ее характеристики. Виды до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рожной разметки и ее назначение для регулирова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движения транспорта и пешеходов. Горизон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тальная разметка. Вертикальная разметка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Тормозной и остановочный путь автомобиля.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Вре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мя реакции водителя, время реакции тормозов. Фор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мула остановочного и тормозного пути. Зависимость тормозного и остановочного пути от состояния по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крытия, тормозных систем, скорости движения и массы транспортного средства. Виды светофоров. Транспортные светофоры. </w:t>
      </w:r>
      <w:r w:rsidRPr="001B24B1">
        <w:rPr>
          <w:rFonts w:ascii="Times New Roman" w:hAnsi="Times New Roman" w:cs="Times New Roman"/>
          <w:sz w:val="28"/>
          <w:szCs w:val="28"/>
        </w:rPr>
        <w:lastRenderedPageBreak/>
        <w:t>Пешеходные светофоры. Порядок перехода и проезда улиц и дорог по сигна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лам транспортного и пешеходного светофоров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Назначение и виды транспортных средств.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Механи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ческие и немеханические транспортные средства. Механические транспортные средства в экономике страны. Полуприцепы, прицепы и гужевые повоз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ки. Велосипед и мопед. Специальный транспорт и особенности его движения. Применение специаль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ных сигналов на транспортных средствах.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редительные сигналы, подаваемые водителями све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товыми приборами и рукой. Действия очевидцев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pStyle w:val="1"/>
        <w:shd w:val="clear" w:color="auto" w:fill="auto"/>
        <w:tabs>
          <w:tab w:val="left" w:pos="324"/>
        </w:tabs>
        <w:spacing w:line="240" w:lineRule="auto"/>
        <w:ind w:right="40" w:firstLine="851"/>
        <w:rPr>
          <w:rFonts w:eastAsiaTheme="minorHAnsi"/>
          <w:spacing w:val="0"/>
          <w:sz w:val="28"/>
          <w:szCs w:val="28"/>
        </w:rPr>
      </w:pPr>
      <w:r w:rsidRPr="001B24B1">
        <w:rPr>
          <w:sz w:val="28"/>
          <w:szCs w:val="28"/>
          <w:u w:val="single"/>
        </w:rPr>
        <w:t>Тема 6</w:t>
      </w:r>
      <w:r w:rsidRPr="001B24B1">
        <w:rPr>
          <w:sz w:val="28"/>
          <w:szCs w:val="28"/>
        </w:rPr>
        <w:t xml:space="preserve">. </w:t>
      </w:r>
      <w:r w:rsidRPr="001B24B1">
        <w:rPr>
          <w:rFonts w:eastAsiaTheme="minorHAnsi"/>
          <w:spacing w:val="0"/>
          <w:sz w:val="28"/>
          <w:szCs w:val="28"/>
        </w:rPr>
        <w:t xml:space="preserve">Назначение и группы дорожных знаков. </w:t>
      </w:r>
    </w:p>
    <w:p w:rsidR="00682C2E" w:rsidRPr="001B24B1" w:rsidRDefault="00682C2E" w:rsidP="00682C2E">
      <w:pPr>
        <w:pStyle w:val="1"/>
        <w:shd w:val="clear" w:color="auto" w:fill="auto"/>
        <w:tabs>
          <w:tab w:val="left" w:pos="324"/>
        </w:tabs>
        <w:spacing w:line="240" w:lineRule="auto"/>
        <w:ind w:right="40" w:firstLine="851"/>
        <w:rPr>
          <w:rFonts w:eastAsiaTheme="minorHAnsi"/>
          <w:spacing w:val="0"/>
          <w:sz w:val="28"/>
          <w:szCs w:val="28"/>
        </w:rPr>
      </w:pPr>
      <w:r w:rsidRPr="001B24B1">
        <w:rPr>
          <w:rFonts w:eastAsiaTheme="minorHAnsi"/>
          <w:spacing w:val="0"/>
          <w:sz w:val="28"/>
          <w:szCs w:val="28"/>
        </w:rPr>
        <w:t>Предупреж</w:t>
      </w:r>
      <w:r w:rsidRPr="001B24B1">
        <w:rPr>
          <w:rFonts w:eastAsiaTheme="minorHAnsi"/>
          <w:spacing w:val="0"/>
          <w:sz w:val="28"/>
          <w:szCs w:val="28"/>
        </w:rPr>
        <w:softHyphen/>
        <w:t>дающие знаки и их роль в регулировании движения транспорта и пешеходов, значение знаков приори</w:t>
      </w:r>
      <w:r w:rsidRPr="001B24B1">
        <w:rPr>
          <w:rFonts w:eastAsiaTheme="minorHAnsi"/>
          <w:spacing w:val="0"/>
          <w:sz w:val="28"/>
          <w:szCs w:val="28"/>
        </w:rPr>
        <w:softHyphen/>
        <w:t>тета. Запрещающие знаки. Предписывающие знаки и их характеристика. Информационно-указательные знаки и знаки сервиса. Предназначение знаков до</w:t>
      </w:r>
      <w:r w:rsidRPr="001B24B1">
        <w:rPr>
          <w:rFonts w:eastAsiaTheme="minorHAnsi"/>
          <w:spacing w:val="0"/>
          <w:sz w:val="28"/>
          <w:szCs w:val="28"/>
        </w:rPr>
        <w:softHyphen/>
        <w:t>полнительной информации (табличек). Причины дорожно-транспортных происшествий. Дорожн</w:t>
      </w:r>
      <w:proofErr w:type="gramStart"/>
      <w:r w:rsidRPr="001B24B1">
        <w:rPr>
          <w:rFonts w:eastAsiaTheme="minorHAnsi"/>
          <w:spacing w:val="0"/>
          <w:sz w:val="28"/>
          <w:szCs w:val="28"/>
        </w:rPr>
        <w:t>о-</w:t>
      </w:r>
      <w:proofErr w:type="gramEnd"/>
      <w:r w:rsidRPr="001B24B1">
        <w:rPr>
          <w:rFonts w:eastAsiaTheme="minorHAnsi"/>
          <w:spacing w:val="0"/>
          <w:sz w:val="28"/>
          <w:szCs w:val="28"/>
        </w:rPr>
        <w:t xml:space="preserve"> транспортные происшествия: по вине пешеходов, водителей, велосипедистов, состояния дороги и по</w:t>
      </w:r>
      <w:r w:rsidRPr="001B24B1">
        <w:rPr>
          <w:rFonts w:eastAsiaTheme="minorHAnsi"/>
          <w:spacing w:val="0"/>
          <w:sz w:val="28"/>
          <w:szCs w:val="28"/>
        </w:rPr>
        <w:softHyphen/>
        <w:t>годных условий. Мероприятия, проводимые по их устранению.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Правила движения для велосипедиста, </w:t>
      </w:r>
      <w:proofErr w:type="spellStart"/>
      <w:r w:rsidRPr="001B24B1">
        <w:rPr>
          <w:rFonts w:ascii="Times New Roman" w:hAnsi="Times New Roman" w:cs="Times New Roman"/>
          <w:sz w:val="28"/>
          <w:szCs w:val="28"/>
        </w:rPr>
        <w:t>мопедиста</w:t>
      </w:r>
      <w:proofErr w:type="spellEnd"/>
      <w:r w:rsidRPr="001B24B1">
        <w:rPr>
          <w:rFonts w:ascii="Times New Roman" w:hAnsi="Times New Roman" w:cs="Times New Roman"/>
          <w:sz w:val="28"/>
          <w:szCs w:val="28"/>
        </w:rPr>
        <w:t xml:space="preserve">, мотоциклиста.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Обязанности водителя. Дополнитель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ные требования к движению велосипедов, мопедов. Оказание первой помощи при дорожно-транспорт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ных происшествиях. Правила перевозки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травмиро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Железнодорожный переезд.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Охраняемый и неохра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няемый ж/д переезд. Правила движения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по ж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>/д пе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 xml:space="preserve">реезду пешеходов и транспорта. Порядок въезда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 xml:space="preserve">/д переезд. Запрещение въезда 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>/д переезд. Тре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бования, предъявляемые к движению гужевых пово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зок, к прогону скота, тихоходных транспортных средств. Обязанности водителей транспортных сре</w:t>
      </w:r>
      <w:proofErr w:type="gramStart"/>
      <w:r w:rsidRPr="001B24B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B24B1">
        <w:rPr>
          <w:rFonts w:ascii="Times New Roman" w:hAnsi="Times New Roman" w:cs="Times New Roman"/>
          <w:sz w:val="28"/>
          <w:szCs w:val="28"/>
        </w:rPr>
        <w:t>и вынужденной остановке на переезде. Сигналы при вынужденной остановке, подаваемые машинисту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Назначение номерных, опознавательных и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редительных знаков и надписей на транспортных средствах. Меры ответственности пешеходов и 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дителей за нарушение ПДД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Правила поведения участников дорожного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Дорожная этика.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ПДД и дорожные знаки.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ПДД и дорожных знаков. Проверка знаний ПДД.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Способы регулирования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светофора. Разновидности светофоров. Регулировщик. Дорожная разметка. Способы регулирования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 Сигналы светофора с дополнительной секцией.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светофоров. Светофоры с дополнительной секцией.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. Ответственность за приведение в негодность транспортных средств и нарушение ПДД.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дорожного движения. Уголовная и административная ответственность за нарушение ПДД.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. Движение пешеходов индивидуально, группами и в колоннах.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движения пешеходов индивидуально. Правила движения пешеходов группами и в колонне.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. Устройство велосипеда с подвесным двигателем и мопеда.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велосипеда с подвесным двигателем. Мопед. Их техническое обслуживание. Дополнительные требования к движению мопедов.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. Назначение номерных опознавательных знаков и надписей на транспортных средствах.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Номерные и опознавательные знаки. Регистрационные знаки транспортных средств. Опознавательные знаки.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662A1">
        <w:rPr>
          <w:rFonts w:ascii="Times New Roman" w:hAnsi="Times New Roman" w:cs="Times New Roman"/>
          <w:sz w:val="28"/>
          <w:szCs w:val="28"/>
        </w:rPr>
        <w:t>. 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травмах опорно-двигательного аппарата.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травм. Оказание первой помощи при травмах опорно-двигательного аппарата.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Pr="00A73F3C" w:rsidRDefault="00257E96" w:rsidP="00257E96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6676D4">
        <w:rPr>
          <w:rFonts w:ascii="Times New Roman" w:hAnsi="Times New Roman" w:cs="Times New Roman"/>
          <w:sz w:val="28"/>
          <w:szCs w:val="28"/>
        </w:rPr>
        <w:t>Закон РФ «О бе</w:t>
      </w:r>
      <w:r>
        <w:rPr>
          <w:rFonts w:ascii="Times New Roman" w:hAnsi="Times New Roman" w:cs="Times New Roman"/>
          <w:sz w:val="28"/>
          <w:szCs w:val="28"/>
        </w:rPr>
        <w:t>зопасности дорожного движения».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правонарушениях. Изменения, внесенные в кодекс.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История автомототранспорта и принимаемые меры по обеспечению безопасности дорожного движения</w:t>
      </w:r>
      <w:r w:rsidRPr="0066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автомототранспорта. Обеспечение безопасности дорожного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Движение по загородным (сельским) дорогам.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сельском транспорте. Дополнительные требования к движению гужевых повозок и погону животных.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пассажиров.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пассажиров на мотоцикле и мотороллере.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грузов.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грузов.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Движение в темное время суток и в сложных погодных условиях.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погодных условий и времени суток на безопасность дорожного движения. Дорожные знаки, предупреждающие об опасности на дорогах.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Движение транспортных средств.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транспортных средств. Скорость движения. Интенсивность движения. Расположение транспортных средств на проезжей части.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Остановочный и тормозной путь автомобиля.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Остановочный и тормозной путь. Время реакции водителя. Факторы, влияющие на величину остановочного пути.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3614D">
        <w:rPr>
          <w:rFonts w:ascii="Times New Roman" w:hAnsi="Times New Roman" w:cs="Times New Roman"/>
          <w:sz w:val="28"/>
          <w:szCs w:val="28"/>
        </w:rPr>
        <w:t>. 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острой сердечной недостаточности, инсульте и остановке сердца.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оказания помощи при острой сердечной недостаточности, инсульте и остановке сердца.</w:t>
      </w:r>
    </w:p>
    <w:p w:rsidR="00194AC3" w:rsidRPr="002B158E" w:rsidRDefault="00194AC3" w:rsidP="002B158E">
      <w:pPr>
        <w:rPr>
          <w:rFonts w:ascii="Times New Roman" w:hAnsi="Times New Roman" w:cs="Times New Roman"/>
          <w:b/>
          <w:sz w:val="28"/>
          <w:szCs w:val="28"/>
        </w:rPr>
      </w:pPr>
    </w:p>
    <w:p w:rsidR="00194AC3" w:rsidRDefault="001D17E6" w:rsidP="002B1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B158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«Добрая дорога детства». Всероссийская газета для детей, педагогов, родителей. Подписной индекс 39578.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«Дорожная безопасность»: обучение и воспитание младшего школьника». Москва.  Издательство «Третий Рим», 2005.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Богданова Т.Г., Корнилова Т.В. Диагностика познавательной сферы реб</w:t>
      </w:r>
      <w:r w:rsidR="006B62A4">
        <w:rPr>
          <w:rFonts w:ascii="Times New Roman" w:hAnsi="Times New Roman" w:cs="Times New Roman"/>
          <w:sz w:val="28"/>
          <w:szCs w:val="28"/>
        </w:rPr>
        <w:t xml:space="preserve">енка. М.: </w:t>
      </w:r>
      <w:proofErr w:type="spellStart"/>
      <w:r w:rsidR="006B62A4">
        <w:rPr>
          <w:rFonts w:ascii="Times New Roman" w:hAnsi="Times New Roman" w:cs="Times New Roman"/>
          <w:sz w:val="28"/>
          <w:szCs w:val="28"/>
        </w:rPr>
        <w:t>Роспедагенство</w:t>
      </w:r>
      <w:proofErr w:type="spellEnd"/>
      <w:r w:rsidR="006B62A4">
        <w:rPr>
          <w:rFonts w:ascii="Times New Roman" w:hAnsi="Times New Roman" w:cs="Times New Roman"/>
          <w:sz w:val="28"/>
          <w:szCs w:val="28"/>
        </w:rPr>
        <w:t>, 1994</w:t>
      </w:r>
      <w:r w:rsidRPr="008E27A1">
        <w:rPr>
          <w:rFonts w:ascii="Times New Roman" w:hAnsi="Times New Roman" w:cs="Times New Roman"/>
          <w:sz w:val="28"/>
          <w:szCs w:val="28"/>
        </w:rPr>
        <w:t>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Воспитание личности в коллективе. М.: Центр «Педагогический поиск», 2000.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Воспитательная работа в школе: Пособие для директоров и педагогов общеобразовательных учреждений. Под ред. Кузнецовой. М.: Школьная пресса, 2002.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Ижевский П.В.  </w:t>
      </w:r>
      <w:r w:rsidRPr="002C58C7">
        <w:rPr>
          <w:rFonts w:ascii="Times New Roman" w:hAnsi="Times New Roman" w:cs="Times New Roman"/>
          <w:sz w:val="28"/>
          <w:szCs w:val="28"/>
        </w:rPr>
        <w:t>Учебно-методический комплект «Безопасность дорожного движения» 1-4 классы, - М.: Просвещение,2008.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Котик М.А. Беседы психолога о безопасности дорожного движения. – М.: Транспорт, 1990.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 xml:space="preserve">Логинова Л. 365 уроков безопасности. – М.: Айрис-Пресс, 2000. 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8C7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2C58C7">
        <w:rPr>
          <w:rFonts w:ascii="Times New Roman" w:hAnsi="Times New Roman" w:cs="Times New Roman"/>
          <w:sz w:val="28"/>
          <w:szCs w:val="28"/>
        </w:rPr>
        <w:t xml:space="preserve"> Е.Ю. Профилактика детского дорожно-транспортного травматизма в образовательной организации. </w:t>
      </w:r>
      <w:proofErr w:type="gramStart"/>
      <w:r w:rsidRPr="002C58C7">
        <w:rPr>
          <w:rFonts w:ascii="Times New Roman" w:hAnsi="Times New Roman" w:cs="Times New Roman"/>
          <w:sz w:val="28"/>
          <w:szCs w:val="28"/>
        </w:rPr>
        <w:t>Нормативно-правовые</w:t>
      </w:r>
      <w:proofErr w:type="gramEnd"/>
      <w:r w:rsidRPr="002C58C7">
        <w:rPr>
          <w:rFonts w:ascii="Times New Roman" w:hAnsi="Times New Roman" w:cs="Times New Roman"/>
          <w:sz w:val="28"/>
          <w:szCs w:val="28"/>
        </w:rPr>
        <w:t xml:space="preserve"> и информационно-образовательное обеспечение.- Волгоград: издательство «Учитель», 2015.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Материалы по проведению бесед со школьниками по безопасности дорожного движения. Пермь, 1983.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«минуток» по безопасности дорожного движения. Томск, 1986.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8C7">
        <w:rPr>
          <w:rFonts w:ascii="Times New Roman" w:hAnsi="Times New Roman" w:cs="Times New Roman"/>
          <w:sz w:val="28"/>
          <w:szCs w:val="28"/>
        </w:rPr>
        <w:t>Мурченко</w:t>
      </w:r>
      <w:proofErr w:type="spellEnd"/>
      <w:r w:rsidRPr="002C58C7">
        <w:rPr>
          <w:rFonts w:ascii="Times New Roman" w:hAnsi="Times New Roman" w:cs="Times New Roman"/>
          <w:sz w:val="28"/>
          <w:szCs w:val="28"/>
        </w:rPr>
        <w:t xml:space="preserve"> Н.А. Безопасность на улицах и дорогах: специальное издание для взаимодействия взрослых и детей, педагогов и родителей. - Волгоград: издательство «Учитель», 2017.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 xml:space="preserve">Смирнов </w:t>
      </w:r>
      <w:proofErr w:type="spellStart"/>
      <w:r w:rsidRPr="002C58C7">
        <w:rPr>
          <w:rFonts w:ascii="Times New Roman" w:hAnsi="Times New Roman" w:cs="Times New Roman"/>
          <w:sz w:val="28"/>
          <w:szCs w:val="28"/>
        </w:rPr>
        <w:t>А.Т.Учебно</w:t>
      </w:r>
      <w:proofErr w:type="spellEnd"/>
      <w:r w:rsidRPr="002C58C7">
        <w:rPr>
          <w:rFonts w:ascii="Times New Roman" w:hAnsi="Times New Roman" w:cs="Times New Roman"/>
          <w:sz w:val="28"/>
          <w:szCs w:val="28"/>
        </w:rPr>
        <w:t>-методический комплект «Безопасность дорожного движения» 5-9 классы, - М.: Просвещение,2009.</w:t>
      </w:r>
    </w:p>
    <w:p w:rsid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СмирновА.Т</w:t>
      </w:r>
      <w:r w:rsidRPr="002C58C7">
        <w:rPr>
          <w:rFonts w:ascii="Times New Roman" w:hAnsi="Times New Roman" w:cs="Times New Roman"/>
          <w:sz w:val="28"/>
          <w:szCs w:val="28"/>
        </w:rPr>
        <w:t>.Учебно</w:t>
      </w:r>
      <w:proofErr w:type="spellEnd"/>
      <w:r w:rsidRPr="002C58C7">
        <w:rPr>
          <w:rFonts w:ascii="Times New Roman" w:hAnsi="Times New Roman" w:cs="Times New Roman"/>
          <w:sz w:val="28"/>
          <w:szCs w:val="28"/>
        </w:rPr>
        <w:t>-методический комплект «Безопасность дорожного движения» 10-11 классы, - М.: Просвещение,2009.</w:t>
      </w:r>
    </w:p>
    <w:p w:rsidR="00A0681B" w:rsidRDefault="00A0681B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Детский журнал. Краснодар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A0681B" w:rsidRPr="002C58C7" w:rsidRDefault="00A0681B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Школа дорожных наук: профилактика дорожно-транспортного травматизма.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ТЦСфера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пособие для общеобразовательных учреждений и системы дополнительного образования детей «Моя волшебная улиц</w:t>
      </w:r>
      <w:r w:rsidR="004E191D">
        <w:rPr>
          <w:rFonts w:ascii="Times New Roman" w:hAnsi="Times New Roman" w:cs="Times New Roman"/>
          <w:sz w:val="28"/>
          <w:szCs w:val="28"/>
        </w:rPr>
        <w:t xml:space="preserve">а». Под </w:t>
      </w:r>
      <w:r w:rsidRPr="008E27A1">
        <w:rPr>
          <w:rFonts w:ascii="Times New Roman" w:hAnsi="Times New Roman" w:cs="Times New Roman"/>
          <w:sz w:val="28"/>
          <w:szCs w:val="28"/>
        </w:rPr>
        <w:t xml:space="preserve">ред. </w:t>
      </w:r>
      <w:proofErr w:type="spellStart"/>
      <w:r w:rsidRPr="008E27A1">
        <w:rPr>
          <w:rFonts w:ascii="Times New Roman" w:hAnsi="Times New Roman" w:cs="Times New Roman"/>
          <w:sz w:val="28"/>
          <w:szCs w:val="28"/>
        </w:rPr>
        <w:t>Севрука</w:t>
      </w:r>
      <w:proofErr w:type="spellEnd"/>
      <w:r w:rsidRPr="008E27A1">
        <w:rPr>
          <w:rFonts w:ascii="Times New Roman" w:hAnsi="Times New Roman" w:cs="Times New Roman"/>
          <w:sz w:val="28"/>
          <w:szCs w:val="28"/>
        </w:rPr>
        <w:t xml:space="preserve"> Г.А. Москва. Издательство «</w:t>
      </w:r>
      <w:proofErr w:type="spellStart"/>
      <w:r w:rsidRPr="008E27A1">
        <w:rPr>
          <w:rFonts w:ascii="Times New Roman" w:hAnsi="Times New Roman" w:cs="Times New Roman"/>
          <w:sz w:val="28"/>
          <w:szCs w:val="28"/>
        </w:rPr>
        <w:t>Профтехнологии</w:t>
      </w:r>
      <w:proofErr w:type="spellEnd"/>
      <w:r w:rsidRPr="008E27A1">
        <w:rPr>
          <w:rFonts w:ascii="Times New Roman" w:hAnsi="Times New Roman" w:cs="Times New Roman"/>
          <w:sz w:val="28"/>
          <w:szCs w:val="28"/>
        </w:rPr>
        <w:t>», 2004.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Фролова Т.В. Профилактика детского дорожно-транспортного травматизма. 1-6 классы. Программа «В жизнь по безопасной дороге». – Волгоград: издательство «Учитель», 2017.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Шипунова В.А. Беседы с ребенком. Безопасность на дороге. Сложные ситуации. М.: Издательство Карапуз, 2015.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 xml:space="preserve">Юсин А.А. Я купил велосипед. – </w:t>
      </w:r>
      <w:proofErr w:type="spellStart"/>
      <w:r w:rsidRPr="008E27A1">
        <w:rPr>
          <w:rFonts w:ascii="Times New Roman" w:hAnsi="Times New Roman" w:cs="Times New Roman"/>
          <w:sz w:val="28"/>
          <w:szCs w:val="28"/>
        </w:rPr>
        <w:t>М.:Молодая</w:t>
      </w:r>
      <w:proofErr w:type="spellEnd"/>
      <w:r w:rsidRPr="008E27A1">
        <w:rPr>
          <w:rFonts w:ascii="Times New Roman" w:hAnsi="Times New Roman" w:cs="Times New Roman"/>
          <w:sz w:val="28"/>
          <w:szCs w:val="28"/>
        </w:rPr>
        <w:t xml:space="preserve"> гвардия, 1984.</w:t>
      </w:r>
    </w:p>
    <w:p w:rsidR="002C58C7" w:rsidRPr="008E27A1" w:rsidRDefault="002C58C7" w:rsidP="004E191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Яковлев Ю. Ваши права, дети. М.: Международные отношения, 1992.</w:t>
      </w:r>
    </w:p>
    <w:p w:rsidR="004E191D" w:rsidRDefault="004E191D" w:rsidP="002C58C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58E" w:rsidRDefault="001D17E6" w:rsidP="004E191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C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B158E" w:rsidRPr="002C58C7">
        <w:rPr>
          <w:rFonts w:ascii="Times New Roman" w:hAnsi="Times New Roman" w:cs="Times New Roman"/>
          <w:b/>
          <w:sz w:val="28"/>
          <w:szCs w:val="28"/>
        </w:rPr>
        <w:t>Дидактическое обеспечение программы</w:t>
      </w:r>
    </w:p>
    <w:p w:rsidR="002C58C7" w:rsidRPr="00496CDD" w:rsidRDefault="002C58C7" w:rsidP="00496CDD">
      <w:pPr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2B158E" w:rsidRPr="004B42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Безопасность на дороге</w:t>
      </w:r>
      <w:r w:rsidR="002B15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B9B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>: Сима-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</w:p>
    <w:p w:rsidR="002C58C7" w:rsidRDefault="002C58C7" w:rsidP="006B62A4">
      <w:pPr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2. К</w:t>
      </w:r>
      <w:r w:rsidR="002B158E" w:rsidRPr="002C58C7">
        <w:rPr>
          <w:rFonts w:ascii="Times New Roman" w:hAnsi="Times New Roman" w:cs="Times New Roman"/>
          <w:sz w:val="28"/>
          <w:szCs w:val="28"/>
        </w:rPr>
        <w:t>омплект</w:t>
      </w:r>
      <w:r w:rsidR="002B158E" w:rsidRPr="00D45F14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2B15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Безопасность в образовательной органи</w:t>
      </w:r>
      <w:r w:rsidR="00777B9B">
        <w:rPr>
          <w:rFonts w:ascii="Times New Roman" w:hAnsi="Times New Roman" w:cs="Times New Roman"/>
          <w:sz w:val="28"/>
          <w:szCs w:val="28"/>
        </w:rPr>
        <w:t>зации»: 4 плаката, Издательство «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777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2C58C7" w:rsidRDefault="006B62A4" w:rsidP="002C58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8C7">
        <w:rPr>
          <w:rFonts w:ascii="Times New Roman" w:hAnsi="Times New Roman" w:cs="Times New Roman"/>
          <w:sz w:val="28"/>
          <w:szCs w:val="28"/>
        </w:rPr>
        <w:t>. Э</w:t>
      </w:r>
      <w:r w:rsidR="002B158E" w:rsidRPr="002B158E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лектронное учебно-методическое пособие «Город дорог»</w:t>
      </w:r>
      <w:r w:rsidR="002B158E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 xml:space="preserve">, </w:t>
      </w:r>
      <w:hyperlink r:id="rId8" w:history="1">
        <w:r w:rsidR="00BC5F95" w:rsidRPr="002C58C7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https://pdd.fcp-pbdd.ru/</w:t>
        </w:r>
      </w:hyperlink>
      <w:r w:rsidR="002C5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6CDD" w:rsidRPr="008C7775" w:rsidRDefault="00496CDD" w:rsidP="008C7775">
      <w:pPr>
        <w:pStyle w:val="a3"/>
        <w:numPr>
          <w:ilvl w:val="0"/>
          <w:numId w:val="10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обучающая программа в целях использования ее в процессе обучения детей безопасному поведению на дорогах [Электронный ресурс] </w:t>
      </w:r>
      <w:hyperlink r:id="rId9" w:history="1">
        <w:r w:rsidRPr="008C7775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http://bdd-eor.edu.ru/eor/103</w:t>
        </w:r>
      </w:hyperlink>
      <w:r w:rsidR="00777B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F2981" w:rsidRDefault="009F2981" w:rsidP="002C58C7">
      <w:pPr>
        <w:jc w:val="both"/>
      </w:pPr>
    </w:p>
    <w:sectPr w:rsidR="009F2981" w:rsidSect="00C12320">
      <w:footerReference w:type="default" r:id="rId10"/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E9" w:rsidRDefault="00B420E9" w:rsidP="00C12320">
      <w:pPr>
        <w:spacing w:after="0" w:line="240" w:lineRule="auto"/>
      </w:pPr>
      <w:r>
        <w:separator/>
      </w:r>
    </w:p>
  </w:endnote>
  <w:endnote w:type="continuationSeparator" w:id="0">
    <w:p w:rsidR="00B420E9" w:rsidRDefault="00B420E9" w:rsidP="00C1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043625"/>
      <w:docPartObj>
        <w:docPartGallery w:val="Page Numbers (Bottom of Page)"/>
        <w:docPartUnique/>
      </w:docPartObj>
    </w:sdtPr>
    <w:sdtEndPr/>
    <w:sdtContent>
      <w:p w:rsidR="002D1F39" w:rsidRDefault="00327889">
        <w:pPr>
          <w:pStyle w:val="ad"/>
          <w:jc w:val="center"/>
        </w:pPr>
        <w:r>
          <w:fldChar w:fldCharType="begin"/>
        </w:r>
        <w:r w:rsidR="002D1F39">
          <w:instrText>PAGE   \* MERGEFORMAT</w:instrText>
        </w:r>
        <w:r>
          <w:fldChar w:fldCharType="separate"/>
        </w:r>
        <w:r w:rsidR="000105F7">
          <w:rPr>
            <w:noProof/>
          </w:rPr>
          <w:t>5</w:t>
        </w:r>
        <w:r>
          <w:fldChar w:fldCharType="end"/>
        </w:r>
      </w:p>
    </w:sdtContent>
  </w:sdt>
  <w:p w:rsidR="002D1F39" w:rsidRDefault="002D1F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E9" w:rsidRDefault="00B420E9" w:rsidP="00C12320">
      <w:pPr>
        <w:spacing w:after="0" w:line="240" w:lineRule="auto"/>
      </w:pPr>
      <w:r>
        <w:separator/>
      </w:r>
    </w:p>
  </w:footnote>
  <w:footnote w:type="continuationSeparator" w:id="0">
    <w:p w:rsidR="00B420E9" w:rsidRDefault="00B420E9" w:rsidP="00C1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8BB"/>
    <w:multiLevelType w:val="hybridMultilevel"/>
    <w:tmpl w:val="ECFE82E2"/>
    <w:lvl w:ilvl="0" w:tplc="803C01F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400CF5"/>
    <w:multiLevelType w:val="hybridMultilevel"/>
    <w:tmpl w:val="482657C2"/>
    <w:lvl w:ilvl="0" w:tplc="3808EE7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E630567"/>
    <w:multiLevelType w:val="multilevel"/>
    <w:tmpl w:val="C85ADF5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4"/>
      <w:numFmt w:val="decimal"/>
      <w:lvlText w:val="%1-%2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8968" w:hanging="2160"/>
      </w:pPr>
      <w:rPr>
        <w:rFonts w:hint="default"/>
        <w:i/>
      </w:rPr>
    </w:lvl>
  </w:abstractNum>
  <w:abstractNum w:abstractNumId="3">
    <w:nsid w:val="2C8935CD"/>
    <w:multiLevelType w:val="hybridMultilevel"/>
    <w:tmpl w:val="05FE1DC6"/>
    <w:lvl w:ilvl="0" w:tplc="F8D216E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15472"/>
    <w:multiLevelType w:val="hybridMultilevel"/>
    <w:tmpl w:val="DA440868"/>
    <w:lvl w:ilvl="0" w:tplc="BB228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F93170"/>
    <w:multiLevelType w:val="hybridMultilevel"/>
    <w:tmpl w:val="9E20D266"/>
    <w:lvl w:ilvl="0" w:tplc="B240C89C">
      <w:start w:val="5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DB76CC"/>
    <w:multiLevelType w:val="hybridMultilevel"/>
    <w:tmpl w:val="F49EEE4E"/>
    <w:lvl w:ilvl="0" w:tplc="449A536E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411ADE"/>
    <w:multiLevelType w:val="multilevel"/>
    <w:tmpl w:val="184E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578A4"/>
    <w:multiLevelType w:val="hybridMultilevel"/>
    <w:tmpl w:val="447A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D3568"/>
    <w:multiLevelType w:val="hybridMultilevel"/>
    <w:tmpl w:val="D63403B8"/>
    <w:lvl w:ilvl="0" w:tplc="704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4D"/>
    <w:rsid w:val="000105F7"/>
    <w:rsid w:val="0001169D"/>
    <w:rsid w:val="000A10AF"/>
    <w:rsid w:val="000B4BB4"/>
    <w:rsid w:val="00111817"/>
    <w:rsid w:val="0011494F"/>
    <w:rsid w:val="00153C29"/>
    <w:rsid w:val="0015724D"/>
    <w:rsid w:val="00185688"/>
    <w:rsid w:val="0019203D"/>
    <w:rsid w:val="00194AC3"/>
    <w:rsid w:val="001959F4"/>
    <w:rsid w:val="00197B44"/>
    <w:rsid w:val="001A1C1B"/>
    <w:rsid w:val="001C0854"/>
    <w:rsid w:val="001D17E6"/>
    <w:rsid w:val="001F606E"/>
    <w:rsid w:val="0023710E"/>
    <w:rsid w:val="00257E96"/>
    <w:rsid w:val="002675FA"/>
    <w:rsid w:val="002717CA"/>
    <w:rsid w:val="00277045"/>
    <w:rsid w:val="002B158E"/>
    <w:rsid w:val="002B5F66"/>
    <w:rsid w:val="002C58C7"/>
    <w:rsid w:val="002D1F39"/>
    <w:rsid w:val="002F13F4"/>
    <w:rsid w:val="00321261"/>
    <w:rsid w:val="00323B12"/>
    <w:rsid w:val="00324FD2"/>
    <w:rsid w:val="00327889"/>
    <w:rsid w:val="00346A15"/>
    <w:rsid w:val="003607FF"/>
    <w:rsid w:val="003B6448"/>
    <w:rsid w:val="003F173C"/>
    <w:rsid w:val="00404983"/>
    <w:rsid w:val="00404DCF"/>
    <w:rsid w:val="0041387A"/>
    <w:rsid w:val="0043614D"/>
    <w:rsid w:val="00437271"/>
    <w:rsid w:val="00456557"/>
    <w:rsid w:val="00474538"/>
    <w:rsid w:val="004844A5"/>
    <w:rsid w:val="00496CDD"/>
    <w:rsid w:val="004B5A18"/>
    <w:rsid w:val="004E191D"/>
    <w:rsid w:val="00500402"/>
    <w:rsid w:val="005521D1"/>
    <w:rsid w:val="005579E5"/>
    <w:rsid w:val="005C1479"/>
    <w:rsid w:val="005C16BA"/>
    <w:rsid w:val="005C5F9E"/>
    <w:rsid w:val="005F1F51"/>
    <w:rsid w:val="006177AB"/>
    <w:rsid w:val="00637F09"/>
    <w:rsid w:val="00643368"/>
    <w:rsid w:val="00655221"/>
    <w:rsid w:val="0065545A"/>
    <w:rsid w:val="00682C2E"/>
    <w:rsid w:val="006B62A4"/>
    <w:rsid w:val="006C7000"/>
    <w:rsid w:val="006F4EFE"/>
    <w:rsid w:val="006F6B66"/>
    <w:rsid w:val="007314D1"/>
    <w:rsid w:val="00733E09"/>
    <w:rsid w:val="00736DB1"/>
    <w:rsid w:val="00743646"/>
    <w:rsid w:val="00756E6E"/>
    <w:rsid w:val="007646E9"/>
    <w:rsid w:val="00772808"/>
    <w:rsid w:val="00774B36"/>
    <w:rsid w:val="00777B9B"/>
    <w:rsid w:val="007A5122"/>
    <w:rsid w:val="007B57DD"/>
    <w:rsid w:val="007E7C9E"/>
    <w:rsid w:val="00800E3C"/>
    <w:rsid w:val="0080312B"/>
    <w:rsid w:val="00812A70"/>
    <w:rsid w:val="00842C7F"/>
    <w:rsid w:val="008457D2"/>
    <w:rsid w:val="008B66FC"/>
    <w:rsid w:val="008C7775"/>
    <w:rsid w:val="008E27A1"/>
    <w:rsid w:val="00900405"/>
    <w:rsid w:val="00902B72"/>
    <w:rsid w:val="00991B7F"/>
    <w:rsid w:val="009E0FCB"/>
    <w:rsid w:val="009F2981"/>
    <w:rsid w:val="00A0681B"/>
    <w:rsid w:val="00A200A2"/>
    <w:rsid w:val="00A40BF6"/>
    <w:rsid w:val="00A64319"/>
    <w:rsid w:val="00A7209B"/>
    <w:rsid w:val="00A81B37"/>
    <w:rsid w:val="00AA11C6"/>
    <w:rsid w:val="00AC5251"/>
    <w:rsid w:val="00AF67A9"/>
    <w:rsid w:val="00B06816"/>
    <w:rsid w:val="00B26A82"/>
    <w:rsid w:val="00B420E9"/>
    <w:rsid w:val="00B528C8"/>
    <w:rsid w:val="00B618B7"/>
    <w:rsid w:val="00B91339"/>
    <w:rsid w:val="00B96BBB"/>
    <w:rsid w:val="00BB3CCE"/>
    <w:rsid w:val="00BB656E"/>
    <w:rsid w:val="00BC26DC"/>
    <w:rsid w:val="00BC5F95"/>
    <w:rsid w:val="00BE7B08"/>
    <w:rsid w:val="00C072FB"/>
    <w:rsid w:val="00C12320"/>
    <w:rsid w:val="00C159EE"/>
    <w:rsid w:val="00C22A10"/>
    <w:rsid w:val="00C75C5C"/>
    <w:rsid w:val="00CD756E"/>
    <w:rsid w:val="00D55AD0"/>
    <w:rsid w:val="00D662A1"/>
    <w:rsid w:val="00DA0A94"/>
    <w:rsid w:val="00DB4981"/>
    <w:rsid w:val="00DD73FB"/>
    <w:rsid w:val="00DF50B9"/>
    <w:rsid w:val="00E036A4"/>
    <w:rsid w:val="00E07B8F"/>
    <w:rsid w:val="00E20EC9"/>
    <w:rsid w:val="00E737EE"/>
    <w:rsid w:val="00E863A6"/>
    <w:rsid w:val="00EC02B1"/>
    <w:rsid w:val="00EE767E"/>
    <w:rsid w:val="00F51DC3"/>
    <w:rsid w:val="00F669E2"/>
    <w:rsid w:val="00F73939"/>
    <w:rsid w:val="00FD1105"/>
    <w:rsid w:val="00FE155F"/>
    <w:rsid w:val="00FE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fcp-pbd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dd-eor.edu.ru/eor/103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5316</Words>
  <Characters>30304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Крохмаль</dc:creator>
  <cp:lastModifiedBy>Серенко</cp:lastModifiedBy>
  <cp:revision>3</cp:revision>
  <cp:lastPrinted>2017-08-11T11:09:00Z</cp:lastPrinted>
  <dcterms:created xsi:type="dcterms:W3CDTF">2018-10-10T07:20:00Z</dcterms:created>
  <dcterms:modified xsi:type="dcterms:W3CDTF">2018-11-08T13:02:00Z</dcterms:modified>
</cp:coreProperties>
</file>